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4A" w:rsidRPr="00455D10" w:rsidRDefault="00101E4A" w:rsidP="00101E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Январь</w:t>
      </w:r>
    </w:p>
    <w:tbl>
      <w:tblPr>
        <w:tblStyle w:val="1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842"/>
        <w:gridCol w:w="1418"/>
        <w:gridCol w:w="1417"/>
      </w:tblGrid>
      <w:tr w:rsidR="00101E4A" w:rsidRPr="0031045B" w:rsidTr="006A4510">
        <w:trPr>
          <w:trHeight w:val="822"/>
        </w:trPr>
        <w:tc>
          <w:tcPr>
            <w:tcW w:w="710" w:type="dxa"/>
          </w:tcPr>
          <w:p w:rsidR="00101E4A" w:rsidRPr="00E50375" w:rsidRDefault="00101E4A" w:rsidP="006A451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</w:tcPr>
          <w:p w:rsidR="00101E4A" w:rsidRPr="00E50375" w:rsidRDefault="00101E4A" w:rsidP="006A451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01E4A" w:rsidRPr="00E50375" w:rsidRDefault="00101E4A" w:rsidP="006A451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101E4A" w:rsidRPr="00E50375" w:rsidRDefault="00101E4A" w:rsidP="006A451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18" w:type="dxa"/>
          </w:tcPr>
          <w:p w:rsidR="00101E4A" w:rsidRPr="00E50375" w:rsidRDefault="00101E4A" w:rsidP="006A451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Читат</w:t>
            </w:r>
            <w:proofErr w:type="spellEnd"/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1E4A" w:rsidRPr="00E50375" w:rsidRDefault="00101E4A" w:rsidP="006A451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417" w:type="dxa"/>
          </w:tcPr>
          <w:p w:rsidR="00101E4A" w:rsidRPr="00E50375" w:rsidRDefault="00101E4A" w:rsidP="006A451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7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01E4A" w:rsidRPr="00FE75E6" w:rsidTr="006A4510">
        <w:trPr>
          <w:trHeight w:val="822"/>
        </w:trPr>
        <w:tc>
          <w:tcPr>
            <w:tcW w:w="710" w:type="dxa"/>
          </w:tcPr>
          <w:p w:rsidR="00101E4A" w:rsidRPr="006A6348" w:rsidRDefault="00101E4A" w:rsidP="006A4510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1E4A" w:rsidRPr="00A12BDD" w:rsidRDefault="00101E4A" w:rsidP="006A4510">
            <w:pPr>
              <w:jc w:val="center"/>
              <w:rPr>
                <w:rFonts w:ascii="Times New Roman" w:hAnsi="Times New Roman"/>
                <w:b/>
              </w:rPr>
            </w:pPr>
            <w:r w:rsidRPr="00A12BDD">
              <w:rPr>
                <w:rFonts w:ascii="Times New Roman" w:hAnsi="Times New Roman"/>
                <w:b/>
                <w:sz w:val="28"/>
              </w:rPr>
              <w:t>«Стиль жизни – спорт, оптимизм, здоровье»</w:t>
            </w:r>
          </w:p>
        </w:tc>
        <w:tc>
          <w:tcPr>
            <w:tcW w:w="1842" w:type="dxa"/>
          </w:tcPr>
          <w:p w:rsidR="00101E4A" w:rsidRPr="00B303F4" w:rsidRDefault="00101E4A" w:rsidP="006A45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3F4">
              <w:rPr>
                <w:rFonts w:ascii="Times New Roman" w:hAnsi="Times New Roman"/>
                <w:sz w:val="24"/>
                <w:szCs w:val="28"/>
              </w:rPr>
              <w:t>Выставка рекомендация</w:t>
            </w:r>
          </w:p>
        </w:tc>
        <w:tc>
          <w:tcPr>
            <w:tcW w:w="1418" w:type="dxa"/>
          </w:tcPr>
          <w:p w:rsidR="00101E4A" w:rsidRPr="00BA3FB7" w:rsidRDefault="00101E4A" w:rsidP="006A45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303F4">
              <w:rPr>
                <w:rFonts w:ascii="Times New Roman" w:hAnsi="Times New Roman"/>
                <w:sz w:val="24"/>
                <w:szCs w:val="28"/>
              </w:rPr>
              <w:t>Все группы</w:t>
            </w:r>
          </w:p>
        </w:tc>
        <w:tc>
          <w:tcPr>
            <w:tcW w:w="1417" w:type="dxa"/>
          </w:tcPr>
          <w:p w:rsidR="00101E4A" w:rsidRPr="00FE75E6" w:rsidRDefault="00101E4A" w:rsidP="006A45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11.01.</w:t>
            </w:r>
          </w:p>
        </w:tc>
      </w:tr>
      <w:tr w:rsidR="00101E4A" w:rsidRPr="00C94D80" w:rsidTr="006A4510">
        <w:trPr>
          <w:trHeight w:val="822"/>
        </w:trPr>
        <w:tc>
          <w:tcPr>
            <w:tcW w:w="710" w:type="dxa"/>
          </w:tcPr>
          <w:p w:rsidR="00101E4A" w:rsidRPr="00293F18" w:rsidRDefault="00101E4A" w:rsidP="006A4510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1E4A" w:rsidRPr="000A675B" w:rsidRDefault="00101E4A" w:rsidP="006A451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A675B">
              <w:rPr>
                <w:rFonts w:ascii="Times New Roman" w:hAnsi="Times New Roman"/>
                <w:b/>
                <w:sz w:val="28"/>
              </w:rPr>
              <w:t>«Сатиры смелой властелин»</w:t>
            </w:r>
          </w:p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75B">
              <w:rPr>
                <w:rFonts w:ascii="Times New Roman" w:hAnsi="Times New Roman"/>
                <w:sz w:val="24"/>
              </w:rPr>
              <w:t>к 200-летию М.Е. Салтыкова - Щедрина</w:t>
            </w:r>
          </w:p>
        </w:tc>
        <w:tc>
          <w:tcPr>
            <w:tcW w:w="1842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675B">
              <w:rPr>
                <w:rFonts w:ascii="Times New Roman" w:hAnsi="Times New Roman"/>
                <w:sz w:val="24"/>
              </w:rPr>
              <w:t>Литературная гостиная</w:t>
            </w:r>
          </w:p>
        </w:tc>
        <w:tc>
          <w:tcPr>
            <w:tcW w:w="1418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A675B">
              <w:rPr>
                <w:rFonts w:ascii="Times New Roman" w:hAnsi="Times New Roman"/>
                <w:sz w:val="24"/>
                <w:szCs w:val="28"/>
              </w:rPr>
              <w:t>Юнош</w:t>
            </w:r>
            <w:proofErr w:type="spellEnd"/>
            <w:r w:rsidRPr="000A675B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</w:tr>
      <w:tr w:rsidR="00101E4A" w:rsidRPr="004714D6" w:rsidTr="006A4510">
        <w:trPr>
          <w:trHeight w:val="822"/>
        </w:trPr>
        <w:tc>
          <w:tcPr>
            <w:tcW w:w="710" w:type="dxa"/>
          </w:tcPr>
          <w:p w:rsidR="00101E4A" w:rsidRPr="00293F18" w:rsidRDefault="00101E4A" w:rsidP="006A4510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01E4A" w:rsidRDefault="00101E4A" w:rsidP="006A451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A7A11">
              <w:rPr>
                <w:rFonts w:ascii="Times New Roman" w:hAnsi="Times New Roman"/>
                <w:b/>
                <w:sz w:val="28"/>
              </w:rPr>
              <w:t>«Ты стал пенсионером: права и льготы»</w:t>
            </w:r>
          </w:p>
          <w:p w:rsidR="00101E4A" w:rsidRPr="001E1054" w:rsidRDefault="00101E4A" w:rsidP="006A45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полка</w:t>
            </w:r>
          </w:p>
        </w:tc>
        <w:tc>
          <w:tcPr>
            <w:tcW w:w="1418" w:type="dxa"/>
          </w:tcPr>
          <w:p w:rsidR="00101E4A" w:rsidRPr="004714D6" w:rsidRDefault="00101E4A" w:rsidP="006A4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417" w:type="dxa"/>
          </w:tcPr>
          <w:p w:rsidR="00101E4A" w:rsidRPr="004714D6" w:rsidRDefault="00101E4A" w:rsidP="006A4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</w:p>
        </w:tc>
      </w:tr>
      <w:tr w:rsidR="00101E4A" w:rsidRPr="00C94D80" w:rsidTr="006A4510">
        <w:trPr>
          <w:trHeight w:val="822"/>
        </w:trPr>
        <w:tc>
          <w:tcPr>
            <w:tcW w:w="710" w:type="dxa"/>
          </w:tcPr>
          <w:p w:rsidR="00101E4A" w:rsidRPr="00293F18" w:rsidRDefault="00101E4A" w:rsidP="006A4510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01E4A" w:rsidRPr="000A675B" w:rsidRDefault="00101E4A" w:rsidP="006A451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A675B">
              <w:rPr>
                <w:rFonts w:ascii="Times New Roman" w:hAnsi="Times New Roman"/>
                <w:b/>
                <w:sz w:val="28"/>
              </w:rPr>
              <w:t>«125 блокадных грамм…»</w:t>
            </w:r>
          </w:p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8"/>
              </w:rPr>
            </w:pPr>
            <w:r w:rsidRPr="000A675B">
              <w:rPr>
                <w:rFonts w:ascii="Times New Roman" w:hAnsi="Times New Roman"/>
                <w:sz w:val="24"/>
              </w:rPr>
              <w:t>Всероссийская акция «Блокадный хлеб»</w:t>
            </w:r>
          </w:p>
        </w:tc>
        <w:tc>
          <w:tcPr>
            <w:tcW w:w="1842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</w:rPr>
            </w:pPr>
            <w:r w:rsidRPr="000A675B">
              <w:rPr>
                <w:rFonts w:ascii="Times New Roman" w:hAnsi="Times New Roman"/>
                <w:sz w:val="24"/>
              </w:rPr>
              <w:t>Акция</w:t>
            </w:r>
          </w:p>
        </w:tc>
        <w:tc>
          <w:tcPr>
            <w:tcW w:w="1418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</w:rPr>
            </w:pPr>
            <w:r w:rsidRPr="000A675B">
              <w:rPr>
                <w:rFonts w:ascii="Times New Roman" w:hAnsi="Times New Roman"/>
                <w:sz w:val="24"/>
              </w:rPr>
              <w:t>Все группы</w:t>
            </w:r>
          </w:p>
        </w:tc>
        <w:tc>
          <w:tcPr>
            <w:tcW w:w="1417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23.01.</w:t>
            </w:r>
          </w:p>
        </w:tc>
      </w:tr>
      <w:tr w:rsidR="00101E4A" w:rsidRPr="00C94D80" w:rsidTr="006A4510">
        <w:trPr>
          <w:trHeight w:val="822"/>
        </w:trPr>
        <w:tc>
          <w:tcPr>
            <w:tcW w:w="710" w:type="dxa"/>
          </w:tcPr>
          <w:p w:rsidR="00101E4A" w:rsidRPr="00293F18" w:rsidRDefault="00101E4A" w:rsidP="006A4510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1E4A" w:rsidRDefault="00101E4A" w:rsidP="006A4510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624D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«Татьянин день встречая…»</w:t>
            </w:r>
          </w:p>
          <w:p w:rsidR="00101E4A" w:rsidRPr="00C624DC" w:rsidRDefault="00101E4A" w:rsidP="00BB17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Литературная палитра</w:t>
            </w:r>
          </w:p>
        </w:tc>
        <w:tc>
          <w:tcPr>
            <w:tcW w:w="1418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C94D80">
              <w:rPr>
                <w:rFonts w:ascii="Times New Roman" w:hAnsi="Times New Roman"/>
                <w:sz w:val="24"/>
                <w:szCs w:val="28"/>
              </w:rPr>
              <w:t>Юнош</w:t>
            </w:r>
            <w:proofErr w:type="spellEnd"/>
            <w:r w:rsidRPr="00C94D8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25.01.</w:t>
            </w:r>
          </w:p>
        </w:tc>
      </w:tr>
      <w:tr w:rsidR="00101E4A" w:rsidRPr="0031045B" w:rsidTr="006A4510">
        <w:trPr>
          <w:trHeight w:val="822"/>
        </w:trPr>
        <w:tc>
          <w:tcPr>
            <w:tcW w:w="710" w:type="dxa"/>
          </w:tcPr>
          <w:p w:rsidR="00101E4A" w:rsidRPr="006A6348" w:rsidRDefault="00101E4A" w:rsidP="006A4510">
            <w:pPr>
              <w:pStyle w:val="a4"/>
              <w:numPr>
                <w:ilvl w:val="0"/>
                <w:numId w:val="1"/>
              </w:num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01E4A" w:rsidRPr="000A675B" w:rsidRDefault="00101E4A" w:rsidP="006A451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0A675B">
              <w:rPr>
                <w:rFonts w:ascii="Times New Roman" w:hAnsi="Times New Roman"/>
                <w:b/>
                <w:sz w:val="28"/>
              </w:rPr>
              <w:t>«Навечно в памяти народной непокоренный Ленинград»</w:t>
            </w:r>
          </w:p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</w:rPr>
            </w:pPr>
            <w:r w:rsidRPr="000A675B">
              <w:rPr>
                <w:rFonts w:ascii="Times New Roman" w:hAnsi="Times New Roman"/>
                <w:sz w:val="24"/>
              </w:rPr>
              <w:t>Урок мужества</w:t>
            </w:r>
          </w:p>
        </w:tc>
        <w:tc>
          <w:tcPr>
            <w:tcW w:w="1418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0A675B">
              <w:rPr>
                <w:rFonts w:ascii="Times New Roman" w:hAnsi="Times New Roman"/>
                <w:sz w:val="24"/>
              </w:rPr>
              <w:t>Юнош</w:t>
            </w:r>
            <w:proofErr w:type="spellEnd"/>
          </w:p>
        </w:tc>
        <w:tc>
          <w:tcPr>
            <w:tcW w:w="1417" w:type="dxa"/>
          </w:tcPr>
          <w:p w:rsidR="00101E4A" w:rsidRPr="00C94D80" w:rsidRDefault="00101E4A" w:rsidP="006A4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</w:tr>
    </w:tbl>
    <w:p w:rsidR="00B7556F" w:rsidRDefault="00B7556F">
      <w:bookmarkStart w:id="0" w:name="_GoBack"/>
      <w:bookmarkEnd w:id="0"/>
    </w:p>
    <w:sectPr w:rsidR="00B7556F" w:rsidSect="00101E4A">
      <w:pgSz w:w="11906" w:h="16838"/>
      <w:pgMar w:top="1134" w:right="6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46C6"/>
    <w:multiLevelType w:val="hybridMultilevel"/>
    <w:tmpl w:val="94BC85F6"/>
    <w:lvl w:ilvl="0" w:tplc="AA9253A2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EC"/>
    <w:rsid w:val="00101E4A"/>
    <w:rsid w:val="009016EC"/>
    <w:rsid w:val="00B7556F"/>
    <w:rsid w:val="00B80BCE"/>
    <w:rsid w:val="00B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1E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E4A"/>
    <w:pPr>
      <w:ind w:left="720"/>
      <w:contextualSpacing/>
    </w:pPr>
  </w:style>
  <w:style w:type="table" w:styleId="a3">
    <w:name w:val="Table Grid"/>
    <w:basedOn w:val="a1"/>
    <w:uiPriority w:val="59"/>
    <w:rsid w:val="0010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1E4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E4A"/>
    <w:pPr>
      <w:ind w:left="720"/>
      <w:contextualSpacing/>
    </w:pPr>
  </w:style>
  <w:style w:type="table" w:styleId="a3">
    <w:name w:val="Table Grid"/>
    <w:basedOn w:val="a1"/>
    <w:uiPriority w:val="59"/>
    <w:rsid w:val="00101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2024-01-09T11:39:00Z</dcterms:created>
  <dcterms:modified xsi:type="dcterms:W3CDTF">2024-01-11T07:00:00Z</dcterms:modified>
</cp:coreProperties>
</file>